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rPr>
          <w:b w:val="1"/>
          <w:smallCaps w:val="1"/>
          <w:color w:val="000000"/>
          <w:sz w:val="24"/>
          <w:szCs w:val="24"/>
        </w:rPr>
      </w:pPr>
      <w:r w:rsidDel="00000000" w:rsidR="00000000" w:rsidRPr="00000000">
        <w:rPr>
          <w:b w:val="1"/>
          <w:smallCaps w:val="1"/>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789" w:hanging="567"/>
        <w:jc w:val="left"/>
        <w:rPr>
          <w:b w:val="1"/>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w:t>
            </w:r>
          </w:p>
        </w:tc>
        <w:tc>
          <w:tcPr>
            <w:shd w:fill="auto" w:val="clear"/>
          </w:tcPr>
          <w:p w:rsidR="00000000" w:rsidDel="00000000" w:rsidP="00000000" w:rsidRDefault="00000000" w:rsidRPr="00000000" w14:paraId="00000007">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Achievement of a Milestone by its Milestone Date; or</w:t>
            </w:r>
          </w:p>
          <w:p w:rsidR="00000000" w:rsidDel="00000000" w:rsidP="00000000" w:rsidRDefault="00000000" w:rsidRPr="00000000" w14:paraId="00000008">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 Item"</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Payment"</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Period"</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7.1; </w:t>
            </w:r>
          </w:p>
        </w:tc>
      </w:tr>
    </w:tbl>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Agreeing and following the Implementation Plan</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 </w:t>
      </w:r>
      <w:r w:rsidDel="00000000" w:rsidR="00000000" w:rsidRPr="00000000">
        <w:rPr>
          <w:color w:val="000000"/>
          <w:sz w:val="24"/>
          <w:szCs w:val="24"/>
          <w:highlight w:val="yellow"/>
          <w:rtl w:val="0"/>
        </w:rPr>
        <w:t xml:space="preserve">number of days]</w:t>
      </w:r>
      <w:r w:rsidDel="00000000" w:rsidR="00000000" w:rsidRPr="00000000">
        <w:rPr>
          <w:color w:val="000000"/>
          <w:sz w:val="24"/>
          <w:szCs w:val="24"/>
          <w:rtl w:val="0"/>
        </w:rPr>
        <w:t xml:space="preserve"> days after the Call-Off Contract Start Date.</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Reviewing and changing the Implementation Plan</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1620" w:hanging="576"/>
        <w:jc w:val="left"/>
        <w:rPr>
          <w:color w:val="000000"/>
          <w:sz w:val="24"/>
          <w:szCs w:val="24"/>
        </w:rPr>
      </w:pPr>
      <w:r w:rsidDel="00000000" w:rsidR="00000000" w:rsidRPr="00000000">
        <w:rPr>
          <w:rtl w:val="0"/>
        </w:rPr>
      </w:r>
    </w:p>
    <w:p w:rsidR="00000000" w:rsidDel="00000000" w:rsidP="00000000" w:rsidRDefault="00000000" w:rsidRPr="00000000" w14:paraId="0000001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requirements before the Start Date </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Compensation for a Delay</w:t>
      </w:r>
    </w:p>
    <w:p w:rsidR="00000000" w:rsidDel="00000000" w:rsidP="00000000" w:rsidRDefault="00000000" w:rsidRPr="00000000" w14:paraId="0000002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highlight w:val="yellow"/>
        </w:rPr>
      </w:pPr>
      <w:r w:rsidDel="00000000" w:rsidR="00000000" w:rsidRPr="00000000">
        <w:rPr>
          <w:b w:val="1"/>
          <w:smallCaps w:val="1"/>
          <w:color w:val="000000"/>
          <w:sz w:val="24"/>
          <w:szCs w:val="24"/>
          <w:highlight w:val="yellow"/>
          <w:rtl w:val="0"/>
        </w:rPr>
        <w:t xml:space="preserve">[</w:t>
      </w:r>
      <w:r w:rsidDel="00000000" w:rsidR="00000000" w:rsidRPr="00000000">
        <w:rPr>
          <w:rFonts w:ascii="Arial Bold" w:cs="Arial Bold" w:eastAsia="Arial Bold" w:hAnsi="Arial Bold"/>
          <w:b w:val="1"/>
          <w:color w:val="000000"/>
          <w:sz w:val="24"/>
          <w:szCs w:val="24"/>
          <w:highlight w:val="yellow"/>
          <w:rtl w:val="0"/>
        </w:rPr>
        <w:t xml:space="preserve">Implementation Plan </w:t>
      </w:r>
      <w:r w:rsidDel="00000000" w:rsidR="00000000" w:rsidRPr="00000000">
        <w:rPr>
          <w:rtl w:val="0"/>
        </w:rPr>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The Implementation Period will be a [six (6)] Month period.</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In accordance with the Implementation Plan, the Supplier shall: </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liaise with the incumbent Supplier to enable the full completion of the Implementation Period activities; and </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produce </w:t>
      </w:r>
      <w:r w:rsidDel="00000000" w:rsidR="00000000" w:rsidRPr="00000000">
        <w:rPr>
          <w:sz w:val="24"/>
          <w:szCs w:val="24"/>
          <w:highlight w:val="yellow"/>
          <w:rtl w:val="0"/>
        </w:rPr>
        <w:t xml:space="preserve">an Implementation</w:t>
      </w:r>
      <w:r w:rsidDel="00000000" w:rsidR="00000000" w:rsidRPr="00000000">
        <w:rPr>
          <w:color w:val="000000"/>
          <w:sz w:val="24"/>
          <w:szCs w:val="24"/>
          <w:highlight w:val="yellow"/>
          <w:rtl w:val="0"/>
        </w:rPr>
        <w:t xml:space="preserve"> Plan, to be agreed by the Buyer, for carrying out the requirements within the Implementation Period including, key Milestones and dependencies.</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highlight w:val="yellow"/>
        </w:rPr>
      </w:pPr>
      <w:r w:rsidDel="00000000" w:rsidR="00000000" w:rsidRPr="00000000">
        <w:rPr>
          <w:color w:val="000000"/>
          <w:sz w:val="24"/>
          <w:szCs w:val="24"/>
          <w:highlight w:val="yellow"/>
          <w:rtl w:val="0"/>
        </w:rPr>
        <w:t xml:space="preserve">The Implementation Plan will include detail stating:</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highlight w:val="yellow"/>
        </w:rPr>
      </w:pPr>
      <w:r w:rsidDel="00000000" w:rsidR="00000000" w:rsidRPr="00000000">
        <w:rPr>
          <w:color w:val="000000"/>
          <w:sz w:val="24"/>
          <w:szCs w:val="24"/>
          <w:highlight w:val="yellow"/>
          <w:rtl w:val="0"/>
        </w:rPr>
        <w:t xml:space="preserve">In addition, the Supplier shall: </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mobilise all the Services specified in the Specification within the Call-Off Contract;</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highlight w:val="yellow"/>
        </w:rPr>
      </w:pPr>
      <w:r w:rsidDel="00000000" w:rsidR="00000000" w:rsidRPr="00000000">
        <w:rPr>
          <w:color w:val="000000"/>
          <w:sz w:val="24"/>
          <w:szCs w:val="24"/>
          <w:highlight w:val="yellow"/>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highlight w:val="yellow"/>
        </w:rPr>
      </w:pPr>
      <w:r w:rsidDel="00000000" w:rsidR="00000000" w:rsidRPr="00000000">
        <w:rPr>
          <w:color w:val="000000"/>
          <w:sz w:val="24"/>
          <w:szCs w:val="24"/>
          <w:highlight w:val="yellow"/>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manage and report progress against the Implementation Plan;</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1296"/>
        <w:jc w:val="left"/>
        <w:rPr>
          <w:color w:val="000000"/>
          <w:sz w:val="24"/>
          <w:szCs w:val="24"/>
          <w:highlight w:val="yellow"/>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Implementation Plan</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color w:val="000000"/>
                <w:sz w:val="24"/>
                <w:szCs w:val="24"/>
              </w:rPr>
            </w:pPr>
            <w:r w:rsidDel="00000000" w:rsidR="00000000" w:rsidRPr="00000000">
              <w:rPr>
                <w:color w:val="000000"/>
                <w:sz w:val="24"/>
                <w:szCs w:val="24"/>
                <w:rtl w:val="0"/>
              </w:rPr>
              <w:t xml:space="preserve">The Milestones will be Achieved in accordance with this Call-Off Schedule 13: (Implementation Plan and Testing)</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b w:val="1"/>
                <w:i w:val="1"/>
                <w:color w:val="000000"/>
                <w:sz w:val="24"/>
                <w:szCs w:val="24"/>
              </w:rPr>
            </w:pPr>
            <w:r w:rsidDel="00000000" w:rsidR="00000000" w:rsidRPr="00000000">
              <w:rPr>
                <w:color w:val="000000"/>
                <w:sz w:val="24"/>
                <w:szCs w:val="24"/>
                <w:rtl w:val="0"/>
              </w:rPr>
              <w:t xml:space="preserve">For the purposes of Paragraph 9.1.2 the Delay Period Limit shall be</w:t>
            </w:r>
            <w:r w:rsidDel="00000000" w:rsidR="00000000" w:rsidRPr="00000000">
              <w:rPr>
                <w:b w:val="1"/>
                <w:color w:val="000000"/>
                <w:sz w:val="24"/>
                <w:szCs w:val="24"/>
                <w:rtl w:val="0"/>
              </w:rPr>
              <w:t xml:space="preserve"> </w:t>
            </w:r>
            <w:r w:rsidDel="00000000" w:rsidR="00000000" w:rsidRPr="00000000">
              <w:rPr>
                <w:b w:val="1"/>
                <w:color w:val="000000"/>
                <w:sz w:val="24"/>
                <w:szCs w:val="24"/>
                <w:highlight w:val="yellow"/>
                <w:rtl w:val="0"/>
              </w:rPr>
              <w:t xml:space="preserve">[insert number of days]</w:t>
            </w:r>
            <w:r w:rsidDel="00000000" w:rsidR="00000000" w:rsidRPr="00000000">
              <w:rPr>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7">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8">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"Component"</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"Material Test Issue"</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Level"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720" w:righ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Management Log"</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Threshold"</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Reports"</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Specification"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Strategy"</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Success Criteria"</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"Testing Procedures"</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81">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Planning for testing</w:t>
      </w:r>
    </w:p>
    <w:p w:rsidR="00000000" w:rsidDel="00000000" w:rsidP="00000000" w:rsidRDefault="00000000" w:rsidRPr="00000000" w14:paraId="0000008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8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9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9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5">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Preparing for Testing</w:t>
      </w:r>
    </w:p>
    <w:p w:rsidR="00000000" w:rsidDel="00000000" w:rsidP="00000000" w:rsidRDefault="00000000" w:rsidRPr="00000000" w14:paraId="0000009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bookmarkStart w:colFirst="0" w:colLast="0" w:name="_heading=h.1t3h5sf" w:id="7"/>
      <w:bookmarkEnd w:id="7"/>
      <w:r w:rsidDel="00000000" w:rsidR="00000000" w:rsidRPr="00000000">
        <w:rPr>
          <w:rFonts w:ascii="Arial Bold" w:cs="Arial Bold" w:eastAsia="Arial Bold" w:hAnsi="Arial Bold"/>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A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4">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5">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6">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7">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AC">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A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A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AF">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29"/>
        <w:jc w:val="left"/>
        <w:rPr>
          <w:color w:val="000000"/>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B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B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s8eyo1" w:id="9"/>
      <w:bookmarkEnd w:id="9"/>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Test witnessing </w:t>
      </w:r>
    </w:p>
    <w:p w:rsidR="00000000" w:rsidDel="00000000" w:rsidP="00000000" w:rsidRDefault="00000000" w:rsidRPr="00000000" w14:paraId="000000B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C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C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Auditing the quality of the test </w:t>
      </w:r>
    </w:p>
    <w:p w:rsidR="00000000" w:rsidDel="00000000" w:rsidP="00000000" w:rsidRDefault="00000000" w:rsidRPr="00000000" w14:paraId="000000C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Outcome of the testing</w:t>
      </w:r>
    </w:p>
    <w:p w:rsidR="00000000" w:rsidDel="00000000" w:rsidP="00000000" w:rsidRDefault="00000000" w:rsidRPr="00000000" w14:paraId="000000C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lnxbz9" w:id="13"/>
      <w:bookmarkEnd w:id="13"/>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Risk</w:t>
      </w:r>
    </w:p>
    <w:p w:rsidR="00000000" w:rsidDel="00000000" w:rsidP="00000000" w:rsidRDefault="00000000" w:rsidRPr="00000000" w14:paraId="000000E0">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E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ind w:left="720" w:firstLine="0"/>
        <w:jc w:val="left"/>
        <w:rPr>
          <w:rFonts w:ascii="Arial Bold" w:cs="Arial Bold" w:eastAsia="Arial Bold" w:hAnsi="Arial Bold"/>
          <w:b w:val="1"/>
          <w:color w:val="000000"/>
          <w:sz w:val="36"/>
          <w:szCs w:val="36"/>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1: Test Issues – Severity Levels</w:t>
      </w:r>
    </w:p>
    <w:p w:rsidR="00000000" w:rsidDel="00000000" w:rsidP="00000000" w:rsidRDefault="00000000" w:rsidRPr="00000000" w14:paraId="000000E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1 Error </w:t>
      </w:r>
    </w:p>
    <w:p w:rsidR="00000000" w:rsidDel="00000000" w:rsidP="00000000" w:rsidRDefault="00000000" w:rsidRPr="00000000" w14:paraId="000000E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224"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F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4 Error</w:t>
      </w:r>
    </w:p>
    <w:p w:rsidR="00000000" w:rsidDel="00000000" w:rsidP="00000000" w:rsidRDefault="00000000" w:rsidRPr="00000000" w14:paraId="000000F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b w:val="1"/>
          <w:smallCaps w:val="1"/>
          <w:color w:val="000000"/>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5 Error</w:t>
      </w:r>
    </w:p>
    <w:p w:rsidR="00000000" w:rsidDel="00000000" w:rsidP="00000000" w:rsidRDefault="00000000" w:rsidRPr="00000000" w14:paraId="000000F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450"/>
        <w:jc w:val="left"/>
        <w:rPr>
          <w:color w:val="000000"/>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ind w:left="72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RM6329</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23</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jd0sh53e2K0qlV+md6xRgHO9mg==">CgMxLjAyCGguZ2pkZ3hzMgloLjMwajB6bGwyCWguMWZvYjl0ZTIJaC4zem55c2g3MgloLjJldDkycDAyCWlkLnR5amN3dDIJaC4zZHk2dmttMgloLjF0M2g1c2YyCWguNGQzNG9nODIJaC4yczhleW8xMgloLjE3ZHA4dnUyCWguM3JkY3JqbjIJaC4yNmluMXJnMghoLmxueGJ6OTIJaC4zNW5rdW4yOAByITE4blVpYUhkdVpXQXdWamxGR2xEYUpSZVZsMUtwbGFzaw==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gCurrentVersion">
    <vt:lpwstr>17 November 2017 D1V8</vt:lpwstr>
  </property>
</Properties>
</file>